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844D" w14:textId="0AA46BF5" w:rsidR="001E4D97" w:rsidRPr="001E4D97" w:rsidRDefault="001E4D97" w:rsidP="001E4D97">
      <w:pPr>
        <w:spacing w:line="240" w:lineRule="auto"/>
        <w:contextualSpacing/>
        <w:jc w:val="right"/>
        <w:rPr>
          <w:i/>
          <w:iCs/>
          <w:sz w:val="20"/>
          <w:szCs w:val="20"/>
        </w:rPr>
      </w:pPr>
      <w:r w:rsidRPr="001E4D97">
        <w:rPr>
          <w:i/>
          <w:iCs/>
          <w:sz w:val="20"/>
          <w:szCs w:val="20"/>
        </w:rPr>
        <w:t xml:space="preserve">Załącznik nr 2 </w:t>
      </w:r>
    </w:p>
    <w:p w14:paraId="65C03B86" w14:textId="0537B82A" w:rsidR="001E4D97" w:rsidRPr="001E4D97" w:rsidRDefault="001E4D97" w:rsidP="001E4D97">
      <w:pPr>
        <w:spacing w:line="240" w:lineRule="auto"/>
        <w:contextualSpacing/>
        <w:jc w:val="right"/>
        <w:rPr>
          <w:i/>
          <w:iCs/>
          <w:sz w:val="20"/>
          <w:szCs w:val="20"/>
        </w:rPr>
      </w:pPr>
      <w:r w:rsidRPr="001E4D97">
        <w:rPr>
          <w:i/>
          <w:iCs/>
          <w:sz w:val="20"/>
          <w:szCs w:val="20"/>
        </w:rPr>
        <w:t>Do zarządzenia nr 0050</w:t>
      </w:r>
      <w:r w:rsidR="00E6106A">
        <w:rPr>
          <w:i/>
          <w:iCs/>
          <w:sz w:val="20"/>
          <w:szCs w:val="20"/>
        </w:rPr>
        <w:t>.27.</w:t>
      </w:r>
      <w:r w:rsidRPr="001E4D97">
        <w:rPr>
          <w:i/>
          <w:iCs/>
          <w:sz w:val="20"/>
          <w:szCs w:val="20"/>
        </w:rPr>
        <w:t>2026</w:t>
      </w:r>
    </w:p>
    <w:p w14:paraId="280BB1F1" w14:textId="21AFFC26" w:rsidR="001E4D97" w:rsidRPr="001E4D97" w:rsidRDefault="001E4D97" w:rsidP="001E4D97">
      <w:pPr>
        <w:spacing w:line="240" w:lineRule="auto"/>
        <w:contextualSpacing/>
        <w:jc w:val="right"/>
        <w:rPr>
          <w:i/>
          <w:iCs/>
          <w:sz w:val="20"/>
          <w:szCs w:val="20"/>
        </w:rPr>
      </w:pPr>
      <w:r w:rsidRPr="001E4D97">
        <w:rPr>
          <w:i/>
          <w:iCs/>
          <w:sz w:val="20"/>
          <w:szCs w:val="20"/>
        </w:rPr>
        <w:t xml:space="preserve">Wójta Gminy Jerzmanowa </w:t>
      </w:r>
    </w:p>
    <w:p w14:paraId="2A8E3042" w14:textId="2F1A73B9" w:rsidR="001E4D97" w:rsidRPr="001E4D97" w:rsidRDefault="001E4D97" w:rsidP="001E4D97">
      <w:pPr>
        <w:spacing w:line="240" w:lineRule="auto"/>
        <w:contextualSpacing/>
        <w:jc w:val="right"/>
        <w:rPr>
          <w:i/>
          <w:iCs/>
          <w:sz w:val="20"/>
          <w:szCs w:val="20"/>
        </w:rPr>
      </w:pPr>
      <w:r w:rsidRPr="001E4D97">
        <w:rPr>
          <w:i/>
          <w:iCs/>
          <w:sz w:val="20"/>
          <w:szCs w:val="20"/>
        </w:rPr>
        <w:t>Z dnia</w:t>
      </w:r>
      <w:r w:rsidR="00E6106A">
        <w:rPr>
          <w:i/>
          <w:iCs/>
          <w:sz w:val="20"/>
          <w:szCs w:val="20"/>
        </w:rPr>
        <w:t xml:space="preserve"> 11.02.</w:t>
      </w:r>
      <w:r w:rsidRPr="001E4D97">
        <w:rPr>
          <w:i/>
          <w:iCs/>
          <w:sz w:val="20"/>
          <w:szCs w:val="20"/>
        </w:rPr>
        <w:t xml:space="preserve">2026 r. </w:t>
      </w:r>
    </w:p>
    <w:p w14:paraId="4F913BDA" w14:textId="77777777" w:rsidR="001E4D97" w:rsidRDefault="001E4D97" w:rsidP="001E4D97">
      <w:pPr>
        <w:jc w:val="center"/>
        <w:rPr>
          <w:b/>
          <w:bCs/>
          <w:sz w:val="28"/>
          <w:szCs w:val="28"/>
        </w:rPr>
      </w:pPr>
    </w:p>
    <w:p w14:paraId="34DAD0C0" w14:textId="3B05260B" w:rsidR="00A723EA" w:rsidRPr="001E4D97" w:rsidRDefault="001E4D97" w:rsidP="001E4D97">
      <w:pPr>
        <w:jc w:val="center"/>
        <w:rPr>
          <w:b/>
          <w:bCs/>
          <w:sz w:val="28"/>
          <w:szCs w:val="28"/>
        </w:rPr>
      </w:pPr>
      <w:r w:rsidRPr="001E4D97">
        <w:rPr>
          <w:b/>
          <w:bCs/>
          <w:sz w:val="28"/>
          <w:szCs w:val="28"/>
        </w:rPr>
        <w:t>FORMULARZ ZGŁASZANIA OPINII, UWAG I PROPOZYCJI</w:t>
      </w:r>
    </w:p>
    <w:p w14:paraId="410ADF56" w14:textId="20634074" w:rsidR="001E4D97" w:rsidRDefault="001E4D97" w:rsidP="001E4D97">
      <w:pPr>
        <w:jc w:val="center"/>
      </w:pPr>
      <w:r>
        <w:t xml:space="preserve">W sprawie: </w:t>
      </w:r>
      <w:r w:rsidRPr="001E4D97">
        <w:rPr>
          <w:b/>
          <w:bCs/>
        </w:rPr>
        <w:t>projektu statutów sołectw Gminy Jerzmanowa</w:t>
      </w:r>
    </w:p>
    <w:p w14:paraId="6E00532A" w14:textId="1AAC69ED" w:rsidR="001E4D97" w:rsidRPr="001E4D97" w:rsidRDefault="001E4D97" w:rsidP="001E4D97">
      <w:pPr>
        <w:pStyle w:val="Akapitzlist"/>
        <w:numPr>
          <w:ilvl w:val="0"/>
          <w:numId w:val="1"/>
        </w:numPr>
        <w:rPr>
          <w:b/>
          <w:bCs/>
        </w:rPr>
      </w:pPr>
      <w:r w:rsidRPr="001E4D97">
        <w:rPr>
          <w:b/>
          <w:bCs/>
        </w:rPr>
        <w:t>Zgłaszane opinie, uwagi i propozycje</w:t>
      </w:r>
    </w:p>
    <w:tbl>
      <w:tblPr>
        <w:tblStyle w:val="Tabela-Siatka"/>
        <w:tblpPr w:leftFromText="141" w:rightFromText="141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597"/>
        <w:gridCol w:w="2107"/>
        <w:gridCol w:w="3533"/>
        <w:gridCol w:w="2825"/>
      </w:tblGrid>
      <w:tr w:rsidR="001E4D97" w14:paraId="38AEBB4C" w14:textId="77777777" w:rsidTr="001E4D97">
        <w:tc>
          <w:tcPr>
            <w:tcW w:w="597" w:type="dxa"/>
            <w:shd w:val="clear" w:color="auto" w:fill="E8E8E8" w:themeFill="background2"/>
            <w:vAlign w:val="center"/>
          </w:tcPr>
          <w:p w14:paraId="36DD8C55" w14:textId="77777777" w:rsidR="001E4D97" w:rsidRPr="001E4D97" w:rsidRDefault="001E4D97" w:rsidP="001E4D97">
            <w:pPr>
              <w:jc w:val="center"/>
              <w:rPr>
                <w:b/>
                <w:bCs/>
              </w:rPr>
            </w:pPr>
            <w:r w:rsidRPr="001E4D97">
              <w:rPr>
                <w:b/>
                <w:bCs/>
              </w:rPr>
              <w:t>L.P.</w:t>
            </w:r>
          </w:p>
        </w:tc>
        <w:tc>
          <w:tcPr>
            <w:tcW w:w="2107" w:type="dxa"/>
            <w:shd w:val="clear" w:color="auto" w:fill="E8E8E8" w:themeFill="background2"/>
            <w:vAlign w:val="center"/>
          </w:tcPr>
          <w:p w14:paraId="6C5D5BF0" w14:textId="77777777" w:rsidR="001E4D97" w:rsidRPr="001E4D97" w:rsidRDefault="001E4D97" w:rsidP="001E4D97">
            <w:pPr>
              <w:jc w:val="center"/>
              <w:rPr>
                <w:b/>
                <w:bCs/>
              </w:rPr>
            </w:pPr>
            <w:r w:rsidRPr="001E4D97">
              <w:rPr>
                <w:b/>
                <w:bCs/>
              </w:rPr>
              <w:t>Fragment projektu statutu sołectwa, do którego odnosi się opinia, uwaga lub propozycja (np. rozdział, strona)</w:t>
            </w:r>
          </w:p>
        </w:tc>
        <w:tc>
          <w:tcPr>
            <w:tcW w:w="3533" w:type="dxa"/>
            <w:shd w:val="clear" w:color="auto" w:fill="E8E8E8" w:themeFill="background2"/>
            <w:vAlign w:val="center"/>
          </w:tcPr>
          <w:p w14:paraId="549CF5D4" w14:textId="77777777" w:rsidR="001E4D97" w:rsidRPr="001E4D97" w:rsidRDefault="001E4D97" w:rsidP="001E4D97">
            <w:pPr>
              <w:jc w:val="center"/>
              <w:rPr>
                <w:b/>
                <w:bCs/>
              </w:rPr>
            </w:pPr>
            <w:r w:rsidRPr="001E4D97">
              <w:rPr>
                <w:b/>
                <w:bCs/>
              </w:rPr>
              <w:t>Treść opinii, uwagi lub propozycji</w:t>
            </w:r>
          </w:p>
        </w:tc>
        <w:tc>
          <w:tcPr>
            <w:tcW w:w="2825" w:type="dxa"/>
            <w:shd w:val="clear" w:color="auto" w:fill="E8E8E8" w:themeFill="background2"/>
            <w:vAlign w:val="center"/>
          </w:tcPr>
          <w:p w14:paraId="248FB8BC" w14:textId="77777777" w:rsidR="001E4D97" w:rsidRPr="001E4D97" w:rsidRDefault="001E4D97" w:rsidP="001E4D97">
            <w:pPr>
              <w:jc w:val="center"/>
              <w:rPr>
                <w:b/>
                <w:bCs/>
              </w:rPr>
            </w:pPr>
            <w:r w:rsidRPr="001E4D97">
              <w:rPr>
                <w:b/>
                <w:bCs/>
              </w:rPr>
              <w:t>Uzasadnienie, opinii, uwagi lub propozycji</w:t>
            </w:r>
          </w:p>
        </w:tc>
      </w:tr>
      <w:tr w:rsidR="001E4D97" w14:paraId="1F6BC7EA" w14:textId="77777777" w:rsidTr="001E4D97">
        <w:trPr>
          <w:trHeight w:val="1316"/>
        </w:trPr>
        <w:tc>
          <w:tcPr>
            <w:tcW w:w="597" w:type="dxa"/>
            <w:vAlign w:val="center"/>
          </w:tcPr>
          <w:p w14:paraId="22541286" w14:textId="77777777" w:rsidR="001E4D97" w:rsidRPr="001E4D97" w:rsidRDefault="001E4D97" w:rsidP="001E4D97">
            <w:pPr>
              <w:rPr>
                <w:b/>
                <w:bCs/>
              </w:rPr>
            </w:pPr>
            <w:r w:rsidRPr="001E4D97">
              <w:rPr>
                <w:b/>
                <w:bCs/>
              </w:rPr>
              <w:t>1.</w:t>
            </w:r>
          </w:p>
        </w:tc>
        <w:tc>
          <w:tcPr>
            <w:tcW w:w="2107" w:type="dxa"/>
          </w:tcPr>
          <w:p w14:paraId="0E577633" w14:textId="77777777" w:rsidR="001E4D97" w:rsidRDefault="001E4D97" w:rsidP="001E4D97"/>
        </w:tc>
        <w:tc>
          <w:tcPr>
            <w:tcW w:w="3533" w:type="dxa"/>
          </w:tcPr>
          <w:p w14:paraId="4C5E3BFF" w14:textId="77777777" w:rsidR="001E4D97" w:rsidRDefault="001E4D97" w:rsidP="001E4D97"/>
        </w:tc>
        <w:tc>
          <w:tcPr>
            <w:tcW w:w="2825" w:type="dxa"/>
          </w:tcPr>
          <w:p w14:paraId="56308BB0" w14:textId="77777777" w:rsidR="001E4D97" w:rsidRDefault="001E4D97" w:rsidP="001E4D97"/>
        </w:tc>
      </w:tr>
      <w:tr w:rsidR="001E4D97" w14:paraId="4EBAF456" w14:textId="77777777" w:rsidTr="001E4D97">
        <w:trPr>
          <w:trHeight w:val="1420"/>
        </w:trPr>
        <w:tc>
          <w:tcPr>
            <w:tcW w:w="597" w:type="dxa"/>
            <w:vAlign w:val="center"/>
          </w:tcPr>
          <w:p w14:paraId="04E121D8" w14:textId="77777777" w:rsidR="001E4D97" w:rsidRPr="001E4D97" w:rsidRDefault="001E4D97" w:rsidP="001E4D97">
            <w:pPr>
              <w:rPr>
                <w:b/>
                <w:bCs/>
              </w:rPr>
            </w:pPr>
            <w:r w:rsidRPr="001E4D97">
              <w:rPr>
                <w:b/>
                <w:bCs/>
              </w:rPr>
              <w:t>2.</w:t>
            </w:r>
          </w:p>
        </w:tc>
        <w:tc>
          <w:tcPr>
            <w:tcW w:w="2107" w:type="dxa"/>
          </w:tcPr>
          <w:p w14:paraId="4BDC1A09" w14:textId="77777777" w:rsidR="001E4D97" w:rsidRDefault="001E4D97" w:rsidP="001E4D97"/>
        </w:tc>
        <w:tc>
          <w:tcPr>
            <w:tcW w:w="3533" w:type="dxa"/>
          </w:tcPr>
          <w:p w14:paraId="55DF9872" w14:textId="77777777" w:rsidR="001E4D97" w:rsidRDefault="001E4D97" w:rsidP="001E4D97"/>
        </w:tc>
        <w:tc>
          <w:tcPr>
            <w:tcW w:w="2825" w:type="dxa"/>
          </w:tcPr>
          <w:p w14:paraId="7DE82AB2" w14:textId="77777777" w:rsidR="001E4D97" w:rsidRDefault="001E4D97" w:rsidP="001E4D97"/>
        </w:tc>
      </w:tr>
      <w:tr w:rsidR="001E4D97" w14:paraId="4270087B" w14:textId="77777777" w:rsidTr="001E4D97">
        <w:trPr>
          <w:trHeight w:val="1269"/>
        </w:trPr>
        <w:tc>
          <w:tcPr>
            <w:tcW w:w="597" w:type="dxa"/>
            <w:vAlign w:val="center"/>
          </w:tcPr>
          <w:p w14:paraId="753C62E0" w14:textId="77777777" w:rsidR="001E4D97" w:rsidRPr="001E4D97" w:rsidRDefault="001E4D97" w:rsidP="001E4D97">
            <w:pPr>
              <w:rPr>
                <w:b/>
                <w:bCs/>
              </w:rPr>
            </w:pPr>
            <w:r w:rsidRPr="001E4D97">
              <w:rPr>
                <w:b/>
                <w:bCs/>
              </w:rPr>
              <w:t>…</w:t>
            </w:r>
          </w:p>
        </w:tc>
        <w:tc>
          <w:tcPr>
            <w:tcW w:w="2107" w:type="dxa"/>
          </w:tcPr>
          <w:p w14:paraId="28AA3133" w14:textId="77777777" w:rsidR="001E4D97" w:rsidRDefault="001E4D97" w:rsidP="001E4D97"/>
        </w:tc>
        <w:tc>
          <w:tcPr>
            <w:tcW w:w="3533" w:type="dxa"/>
          </w:tcPr>
          <w:p w14:paraId="242E34E4" w14:textId="77777777" w:rsidR="001E4D97" w:rsidRDefault="001E4D97" w:rsidP="001E4D97"/>
        </w:tc>
        <w:tc>
          <w:tcPr>
            <w:tcW w:w="2825" w:type="dxa"/>
          </w:tcPr>
          <w:p w14:paraId="1BAFCD9F" w14:textId="77777777" w:rsidR="001E4D97" w:rsidRDefault="001E4D97" w:rsidP="001E4D97"/>
        </w:tc>
      </w:tr>
    </w:tbl>
    <w:p w14:paraId="74086223" w14:textId="77777777" w:rsidR="001E4D97" w:rsidRDefault="001E4D97" w:rsidP="001E4D97">
      <w:pPr>
        <w:rPr>
          <w:b/>
          <w:bCs/>
        </w:rPr>
      </w:pPr>
    </w:p>
    <w:p w14:paraId="0B3C0BDA" w14:textId="77777777" w:rsidR="001E4D97" w:rsidRDefault="001E4D97" w:rsidP="001E4D97">
      <w:pPr>
        <w:rPr>
          <w:b/>
          <w:bCs/>
        </w:rPr>
      </w:pPr>
    </w:p>
    <w:p w14:paraId="60EA2C6F" w14:textId="00A9C01F" w:rsidR="001E4D97" w:rsidRPr="001E4D97" w:rsidRDefault="001E4D97" w:rsidP="001E4D97">
      <w:pPr>
        <w:rPr>
          <w:b/>
          <w:bCs/>
        </w:rPr>
      </w:pPr>
      <w:r w:rsidRPr="001E4D97">
        <w:rPr>
          <w:b/>
          <w:bCs/>
        </w:rPr>
        <w:t xml:space="preserve">Informacja o zgłaszającym: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E4D97" w14:paraId="14874B35" w14:textId="77777777" w:rsidTr="001E4D97">
        <w:tc>
          <w:tcPr>
            <w:tcW w:w="2405" w:type="dxa"/>
            <w:shd w:val="clear" w:color="auto" w:fill="E8E8E8" w:themeFill="background2"/>
          </w:tcPr>
          <w:p w14:paraId="51148214" w14:textId="72A72FF5" w:rsidR="001E4D97" w:rsidRDefault="001E4D97" w:rsidP="001E4D97">
            <w:r>
              <w:t xml:space="preserve">Imię i Nazwisko / nazwa organizacji </w:t>
            </w:r>
          </w:p>
        </w:tc>
        <w:tc>
          <w:tcPr>
            <w:tcW w:w="6657" w:type="dxa"/>
          </w:tcPr>
          <w:p w14:paraId="1ACF0F36" w14:textId="77777777" w:rsidR="001E4D97" w:rsidRDefault="001E4D97" w:rsidP="001E4D97"/>
        </w:tc>
      </w:tr>
      <w:tr w:rsidR="001E4D97" w14:paraId="7447058D" w14:textId="77777777" w:rsidTr="001E4D97">
        <w:tc>
          <w:tcPr>
            <w:tcW w:w="2405" w:type="dxa"/>
            <w:shd w:val="clear" w:color="auto" w:fill="E8E8E8" w:themeFill="background2"/>
          </w:tcPr>
          <w:p w14:paraId="255CF9C3" w14:textId="662FEDE0" w:rsidR="001E4D97" w:rsidRDefault="001E4D97" w:rsidP="001E4D97">
            <w:r>
              <w:t xml:space="preserve">e-mail / tel. </w:t>
            </w:r>
          </w:p>
        </w:tc>
        <w:tc>
          <w:tcPr>
            <w:tcW w:w="6657" w:type="dxa"/>
          </w:tcPr>
          <w:p w14:paraId="7AE66895" w14:textId="77777777" w:rsidR="001E4D97" w:rsidRDefault="001E4D97" w:rsidP="001E4D97"/>
        </w:tc>
      </w:tr>
    </w:tbl>
    <w:p w14:paraId="11A6AF1E" w14:textId="77777777" w:rsidR="001E4D97" w:rsidRDefault="001E4D97" w:rsidP="001E4D97"/>
    <w:p w14:paraId="352C312A" w14:textId="50C78784" w:rsidR="001E4D97" w:rsidRPr="001E4D97" w:rsidRDefault="001E4D97" w:rsidP="001E4D97">
      <w:pPr>
        <w:rPr>
          <w:sz w:val="22"/>
          <w:szCs w:val="22"/>
        </w:rPr>
      </w:pPr>
      <w:r w:rsidRPr="001E4D97">
        <w:rPr>
          <w:sz w:val="22"/>
          <w:szCs w:val="22"/>
        </w:rPr>
        <w:t xml:space="preserve"> Wypełniony formularz należy: </w:t>
      </w:r>
    </w:p>
    <w:p w14:paraId="1507C8D6" w14:textId="6AAD062C" w:rsidR="001E4D97" w:rsidRPr="001E4D97" w:rsidRDefault="001E4D97" w:rsidP="001E4D97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1E4D97">
        <w:rPr>
          <w:sz w:val="22"/>
          <w:szCs w:val="22"/>
        </w:rPr>
        <w:t>Dostarczyć bezpośrednio do Biura Obsługi Interesantów do Urzędu Gminy Jerzmanowa ul. Lipowa 4, 67-222 Jerzmanowa, pok. 119</w:t>
      </w:r>
    </w:p>
    <w:p w14:paraId="2538E188" w14:textId="08A4132E" w:rsidR="001E4D97" w:rsidRPr="00E275F7" w:rsidRDefault="001E4D97" w:rsidP="001E4D97">
      <w:pPr>
        <w:rPr>
          <w:b/>
          <w:bCs/>
          <w:i/>
          <w:iCs/>
          <w:sz w:val="20"/>
          <w:szCs w:val="20"/>
        </w:rPr>
      </w:pPr>
      <w:r w:rsidRPr="00E275F7">
        <w:rPr>
          <w:b/>
          <w:bCs/>
          <w:i/>
          <w:iCs/>
          <w:sz w:val="20"/>
          <w:szCs w:val="20"/>
        </w:rPr>
        <w:t xml:space="preserve">Przesłanie/dostarczenie formularza opinii, uwag i propozycji jest równoznaczne z wyrażeniem zgody na przetwarzanie danych osobowych zgodnie z zamieszczoną klauzulą. </w:t>
      </w:r>
    </w:p>
    <w:p w14:paraId="18A4A980" w14:textId="4B2A10DE" w:rsidR="00E275F7" w:rsidRPr="00E275F7" w:rsidRDefault="00E275F7" w:rsidP="00E275F7">
      <w:pPr>
        <w:jc w:val="center"/>
        <w:rPr>
          <w:b/>
          <w:bCs/>
        </w:rPr>
      </w:pPr>
      <w:r w:rsidRPr="00E275F7">
        <w:rPr>
          <w:b/>
          <w:bCs/>
        </w:rPr>
        <w:lastRenderedPageBreak/>
        <w:t>Klauzula informacyjna dotycząca przetwarzania danych – konsultacje społeczne projektu statutu sołectw Gminy Jerzmanowa</w:t>
      </w:r>
    </w:p>
    <w:p w14:paraId="557B7F76" w14:textId="77777777" w:rsidR="00E275F7" w:rsidRDefault="00E275F7" w:rsidP="00E275F7"/>
    <w:p w14:paraId="58C880F0" w14:textId="1C4C3A82" w:rsidR="00E275F7" w:rsidRPr="00E275F7" w:rsidRDefault="00E275F7" w:rsidP="00E275F7">
      <w:p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dalej „RODO”, administrator informuje, iż:</w:t>
      </w:r>
    </w:p>
    <w:p w14:paraId="75CAD613" w14:textId="2C6FD0D0" w:rsidR="00E275F7" w:rsidRPr="00E275F7" w:rsidRDefault="00E275F7" w:rsidP="00E275F7">
      <w:p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>1. Administratorem Państwa danych osobowych jest: Wójt Gminy Jerzmanowa, ul. Lipowa 4, 67-222, Jerzmanowa, tel. 76 831 21 21</w:t>
      </w:r>
    </w:p>
    <w:p w14:paraId="3059F7C8" w14:textId="201BE5A8" w:rsidR="00E275F7" w:rsidRPr="00E275F7" w:rsidRDefault="00E275F7" w:rsidP="00E275F7">
      <w:p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>2. W sprawach związanych z Państwa danymi osobowymi proszę kontaktować się z Inspektorem Ochrony Danych (IOD): iodags@iodags.pl lub pod adresem administratora.</w:t>
      </w:r>
    </w:p>
    <w:p w14:paraId="7D1D9DBC" w14:textId="57295A44" w:rsidR="00E275F7" w:rsidRPr="00E275F7" w:rsidRDefault="00E275F7" w:rsidP="00E275F7">
      <w:p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 xml:space="preserve">3. Państwa dane osobowe będą przetwarzane w celu przeprowadzenia konsultacji społecznych statutów sołectw Gminy Jerzmanowa. </w:t>
      </w:r>
    </w:p>
    <w:p w14:paraId="26A004DA" w14:textId="3B77B0CC" w:rsidR="00E275F7" w:rsidRPr="00E275F7" w:rsidRDefault="00E275F7" w:rsidP="00E275F7">
      <w:p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 xml:space="preserve">4. Przetwarzaniu podlegają dane niezbędne do przeprowadzenia konsultacji: imię i nazwisko lub nazwa organizacji, adres e-mail lub numer telefonu (dla umożliwienia kontaktu zwrotnego), </w:t>
      </w:r>
      <w:r>
        <w:rPr>
          <w:sz w:val="22"/>
          <w:szCs w:val="22"/>
        </w:rPr>
        <w:t xml:space="preserve">                        </w:t>
      </w:r>
      <w:r w:rsidRPr="00E275F7">
        <w:rPr>
          <w:sz w:val="22"/>
          <w:szCs w:val="22"/>
        </w:rPr>
        <w:t>a także treść zgłoszonych uwag.</w:t>
      </w:r>
    </w:p>
    <w:p w14:paraId="63E6ED45" w14:textId="77777777" w:rsidR="00E275F7" w:rsidRPr="00E275F7" w:rsidRDefault="00E275F7" w:rsidP="00E275F7">
      <w:p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>5. Podstawą prawną przetwarzania danych jest:</w:t>
      </w:r>
    </w:p>
    <w:p w14:paraId="1F7A1607" w14:textId="37E5D5F6" w:rsidR="00E275F7" w:rsidRPr="00E275F7" w:rsidRDefault="00E275F7" w:rsidP="00E275F7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>art. 6 ust. 1 lit. c RODO – wypełnienie obowiązku prawnego ciążącego na administratorze, w związku z art. 6 i art. 10 ustawy z dnia 6 grudnia 2006 r. o zasadach prowadzenia polityki rozwoju oraz przepisami dotyczącymi obowiązku prowadzenia konsultacji społecznych projektów strategii rozwoju oraz art. 5a ust. 1 ustawy z dnia 8 marca 1990 r. o samorządzie gminnym.</w:t>
      </w:r>
    </w:p>
    <w:p w14:paraId="29ABD1E0" w14:textId="77777777" w:rsidR="00E275F7" w:rsidRPr="00E275F7" w:rsidRDefault="00E275F7" w:rsidP="00E275F7">
      <w:p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>6. Państwa dane mogą być udostępnione:</w:t>
      </w:r>
    </w:p>
    <w:p w14:paraId="1719DF6F" w14:textId="577D87FB" w:rsidR="00E275F7" w:rsidRPr="00E275F7" w:rsidRDefault="00E275F7" w:rsidP="00E275F7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 xml:space="preserve">pracownikom i współpracownikom Administratora upoważnionym do obsługi procesu konsultacji, </w:t>
      </w:r>
    </w:p>
    <w:p w14:paraId="6F27CDD6" w14:textId="392EAFB0" w:rsidR="00E275F7" w:rsidRPr="00E275F7" w:rsidRDefault="00E275F7" w:rsidP="00E275F7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 xml:space="preserve">organom publicznym i innym podmiotom uprawnionym do ich otrzymania na podstawie przepisów prawa, </w:t>
      </w:r>
    </w:p>
    <w:p w14:paraId="6E4E1DBB" w14:textId="34DE21E6" w:rsidR="00E275F7" w:rsidRPr="00E275F7" w:rsidRDefault="00E275F7" w:rsidP="00E275F7">
      <w:pPr>
        <w:pStyle w:val="Akapitzlist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>wyniki konsultacji (zbiorcze zestawienie uwag) mogą być opublikowane w Biuletynie Informacji Publicznej oraz na stronie internetowej gminy, przy czym nie będą publikowane żadne dane kontaktowe zgłaszających, takie jak adres e-mail czy numer telefonu.</w:t>
      </w:r>
    </w:p>
    <w:p w14:paraId="45D792E2" w14:textId="77777777" w:rsidR="00E275F7" w:rsidRPr="00E275F7" w:rsidRDefault="00E275F7" w:rsidP="00E275F7">
      <w:p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>7. Dane osobowe będą przechowywane:</w:t>
      </w:r>
    </w:p>
    <w:p w14:paraId="2102303B" w14:textId="77777777" w:rsidR="00E275F7" w:rsidRPr="00E275F7" w:rsidRDefault="00E275F7" w:rsidP="00E275F7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sz w:val="22"/>
          <w:szCs w:val="22"/>
        </w:rPr>
      </w:pPr>
      <w:r w:rsidRPr="00E275F7">
        <w:rPr>
          <w:sz w:val="22"/>
          <w:szCs w:val="22"/>
        </w:rPr>
        <w:t xml:space="preserve">przez czas trwania konsultacji społecznych, </w:t>
      </w:r>
    </w:p>
    <w:p w14:paraId="6C7D9FEC" w14:textId="1EB206A8" w:rsidR="00E275F7" w:rsidRPr="00E275F7" w:rsidRDefault="00E275F7" w:rsidP="00E275F7">
      <w:pPr>
        <w:pStyle w:val="Akapitzlist"/>
        <w:numPr>
          <w:ilvl w:val="0"/>
          <w:numId w:val="7"/>
        </w:numPr>
        <w:spacing w:line="240" w:lineRule="auto"/>
        <w:ind w:left="709" w:hanging="283"/>
        <w:jc w:val="both"/>
        <w:rPr>
          <w:sz w:val="22"/>
          <w:szCs w:val="22"/>
        </w:rPr>
      </w:pPr>
      <w:r w:rsidRPr="00E275F7">
        <w:rPr>
          <w:sz w:val="22"/>
          <w:szCs w:val="22"/>
        </w:rPr>
        <w:t xml:space="preserve">następnie przez okres niezbędny do realizacji obowiązków sprawozdawczych </w:t>
      </w:r>
      <w:r>
        <w:rPr>
          <w:sz w:val="22"/>
          <w:szCs w:val="22"/>
        </w:rPr>
        <w:t xml:space="preserve">                                            </w:t>
      </w:r>
      <w:r w:rsidRPr="00E275F7">
        <w:rPr>
          <w:sz w:val="22"/>
          <w:szCs w:val="22"/>
        </w:rPr>
        <w:t xml:space="preserve">i archiwizacyjnych wynikających z przepisów o narodowym zasobie archiwalnym </w:t>
      </w:r>
      <w:r>
        <w:rPr>
          <w:sz w:val="22"/>
          <w:szCs w:val="22"/>
        </w:rPr>
        <w:t xml:space="preserve">                                   </w:t>
      </w:r>
      <w:r w:rsidRPr="00E275F7">
        <w:rPr>
          <w:sz w:val="22"/>
          <w:szCs w:val="22"/>
        </w:rPr>
        <w:t>i archiwach, tj. zgodnie z kategorią archiwalną dokumentacji (co do zasady 5 lat).</w:t>
      </w:r>
    </w:p>
    <w:p w14:paraId="37074A24" w14:textId="1BE9C727" w:rsidR="00E275F7" w:rsidRPr="00E275F7" w:rsidRDefault="00E275F7" w:rsidP="00E275F7">
      <w:p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>8. Przysługuje Państwu prawo: dostępu do swoich danych; do sprostowania (poprawiania) swoich danych lub ich uzupełnienia, ograniczenia przetwarzania; wniesienia sprzeciwu wobec ich przetwarzania, oraz wniesienia skargi do Prezesa Urzędu Ochrony Danych Osobowych, gdy uznają Państwo, że przetwarzanie danych osobowych narusza przepisy RODO</w:t>
      </w:r>
    </w:p>
    <w:p w14:paraId="7AF862D5" w14:textId="7994D8AF" w:rsidR="001E4D97" w:rsidRPr="00E275F7" w:rsidRDefault="00E275F7" w:rsidP="00E275F7">
      <w:pPr>
        <w:spacing w:line="240" w:lineRule="auto"/>
        <w:jc w:val="both"/>
        <w:rPr>
          <w:sz w:val="22"/>
          <w:szCs w:val="22"/>
        </w:rPr>
      </w:pPr>
      <w:r w:rsidRPr="00E275F7">
        <w:rPr>
          <w:sz w:val="22"/>
          <w:szCs w:val="22"/>
        </w:rPr>
        <w:t>9. Państwa dane nie będą przetwarzane w sposób zautomatyzowany w tym także nie będą profilowane</w:t>
      </w:r>
    </w:p>
    <w:p w14:paraId="613D72C3" w14:textId="77777777" w:rsidR="001E4D97" w:rsidRDefault="001E4D97" w:rsidP="001E4D97"/>
    <w:sectPr w:rsidR="001E4D97" w:rsidSect="001E4D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27DF"/>
    <w:multiLevelType w:val="hybridMultilevel"/>
    <w:tmpl w:val="8A960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574F7"/>
    <w:multiLevelType w:val="hybridMultilevel"/>
    <w:tmpl w:val="E83E1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E7C21"/>
    <w:multiLevelType w:val="hybridMultilevel"/>
    <w:tmpl w:val="9454CF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D3F33C0"/>
    <w:multiLevelType w:val="hybridMultilevel"/>
    <w:tmpl w:val="648E23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7B62B00">
      <w:numFmt w:val="bullet"/>
      <w:lvlText w:val="•"/>
      <w:lvlJc w:val="left"/>
      <w:pPr>
        <w:ind w:left="1485" w:hanging="360"/>
      </w:pPr>
      <w:rPr>
        <w:rFonts w:ascii="Aptos" w:eastAsiaTheme="minorHAnsi" w:hAnsi="Aptos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5DF5A5F"/>
    <w:multiLevelType w:val="hybridMultilevel"/>
    <w:tmpl w:val="AEBCF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C623A"/>
    <w:multiLevelType w:val="hybridMultilevel"/>
    <w:tmpl w:val="11F2D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A7D1D"/>
    <w:multiLevelType w:val="hybridMultilevel"/>
    <w:tmpl w:val="3DAAF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16613">
    <w:abstractNumId w:val="4"/>
  </w:num>
  <w:num w:numId="2" w16cid:durableId="1462459310">
    <w:abstractNumId w:val="5"/>
  </w:num>
  <w:num w:numId="3" w16cid:durableId="1351953128">
    <w:abstractNumId w:val="3"/>
  </w:num>
  <w:num w:numId="4" w16cid:durableId="1879465716">
    <w:abstractNumId w:val="6"/>
  </w:num>
  <w:num w:numId="5" w16cid:durableId="1214267416">
    <w:abstractNumId w:val="0"/>
  </w:num>
  <w:num w:numId="6" w16cid:durableId="888297232">
    <w:abstractNumId w:val="1"/>
  </w:num>
  <w:num w:numId="7" w16cid:durableId="117075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97"/>
    <w:rsid w:val="001E4D97"/>
    <w:rsid w:val="0045317E"/>
    <w:rsid w:val="00A723EA"/>
    <w:rsid w:val="00CD6624"/>
    <w:rsid w:val="00E275F7"/>
    <w:rsid w:val="00E6106A"/>
    <w:rsid w:val="00F64A4B"/>
    <w:rsid w:val="00F8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2736"/>
  <w15:chartTrackingRefBased/>
  <w15:docId w15:val="{0A545549-76A0-402B-9E20-0B181F2B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4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4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4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4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4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4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4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4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D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4D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4D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4D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4D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4D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4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4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4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4D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4D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4D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4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4D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4D9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E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4D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Jerzmanowa_01</dc:creator>
  <cp:keywords/>
  <dc:description/>
  <cp:lastModifiedBy>Gmina Jerzmanowa_01</cp:lastModifiedBy>
  <cp:revision>2</cp:revision>
  <cp:lastPrinted>2026-01-27T09:02:00Z</cp:lastPrinted>
  <dcterms:created xsi:type="dcterms:W3CDTF">2026-01-27T08:38:00Z</dcterms:created>
  <dcterms:modified xsi:type="dcterms:W3CDTF">2026-02-11T13:55:00Z</dcterms:modified>
</cp:coreProperties>
</file>